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4B6F" w14:textId="12E51FDB" w:rsidR="0086028B" w:rsidRPr="003856F4" w:rsidRDefault="0086028B" w:rsidP="0086028B">
      <w:pPr>
        <w:spacing w:after="0" w:line="240" w:lineRule="auto"/>
        <w:rPr>
          <w:rFonts w:ascii="Corsiva" w:eastAsia="Times New Roman" w:hAnsi="Corsiva" w:cs="Times New Roman"/>
          <w:bCs/>
          <w:smallCaps/>
          <w:color w:val="000000"/>
          <w:sz w:val="70"/>
          <w:szCs w:val="56"/>
          <w:u w:val="single"/>
        </w:rPr>
      </w:pPr>
      <w:r w:rsidRPr="003856F4">
        <w:rPr>
          <w:rFonts w:ascii="Monotype Corsiva" w:hAnsi="Monotype Corsiva"/>
          <w:bCs/>
          <w:smallCaps/>
          <w:sz w:val="56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Driven   by   Eternity </w:t>
      </w:r>
      <w:r w:rsidR="0019386C" w:rsidRPr="003856F4">
        <w:rPr>
          <w:rFonts w:ascii="Corsiva" w:eastAsia="Times New Roman" w:hAnsi="Corsiva" w:cs="Times New Roman"/>
          <w:bCs/>
          <w:smallCaps/>
          <w:color w:val="000000"/>
          <w:sz w:val="70"/>
          <w:szCs w:val="56"/>
          <w:u w:val="single"/>
        </w:rPr>
        <w:t xml:space="preserve">      </w:t>
      </w:r>
      <w:r w:rsidR="0019386C" w:rsidRPr="003856F4">
        <w:rPr>
          <w:rFonts w:ascii="Palatino Linotype" w:eastAsia="Times New Roman" w:hAnsi="Palatino Linotype" w:cs="Times New Roman"/>
          <w:bCs/>
          <w:smallCaps/>
          <w:color w:val="000000"/>
          <w:sz w:val="32"/>
          <w:u w:val="single"/>
        </w:rPr>
        <w:t>Video 5</w:t>
      </w:r>
      <w:r w:rsidRPr="003856F4">
        <w:rPr>
          <w:rFonts w:ascii="Palatino Linotype" w:eastAsia="Times New Roman" w:hAnsi="Palatino Linotype" w:cs="Times New Roman"/>
          <w:bCs/>
          <w:smallCaps/>
          <w:color w:val="000000"/>
          <w:sz w:val="32"/>
          <w:u w:val="single"/>
        </w:rPr>
        <w:t>: God’s Custom House</w:t>
      </w:r>
    </w:p>
    <w:p w14:paraId="4C9602FC" w14:textId="77777777" w:rsidR="0086028B" w:rsidRPr="003856F4" w:rsidRDefault="0086028B" w:rsidP="0086028B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32"/>
        </w:rPr>
      </w:pPr>
    </w:p>
    <w:p w14:paraId="31FD63E6" w14:textId="77777777" w:rsidR="0086028B" w:rsidRPr="003856F4" w:rsidRDefault="0086028B" w:rsidP="0086028B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32"/>
        </w:rPr>
      </w:pPr>
      <w:r w:rsidRPr="003856F4">
        <w:rPr>
          <w:rFonts w:ascii="Palatino Linotype" w:eastAsia="Times New Roman" w:hAnsi="Palatino Linotype" w:cs="Times New Roman"/>
          <w:bCs/>
          <w:sz w:val="24"/>
          <w:szCs w:val="32"/>
        </w:rPr>
        <w:t>As believers, we will be judged in two major ways:</w:t>
      </w:r>
    </w:p>
    <w:p w14:paraId="60EE4D0A" w14:textId="77777777" w:rsidR="0086028B" w:rsidRPr="003856F4" w:rsidRDefault="0086028B" w:rsidP="0086028B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32"/>
        </w:rPr>
      </w:pPr>
      <w:r w:rsidRPr="003856F4">
        <w:rPr>
          <w:rFonts w:ascii="Palatino Linotype" w:eastAsia="Times New Roman" w:hAnsi="Palatino Linotype" w:cs="Times New Roman"/>
          <w:bCs/>
          <w:sz w:val="24"/>
          <w:szCs w:val="32"/>
        </w:rPr>
        <w:t>Our involvement in building the Kingdom of God</w:t>
      </w:r>
    </w:p>
    <w:p w14:paraId="310E5459" w14:textId="77777777" w:rsidR="0086028B" w:rsidRPr="003856F4" w:rsidRDefault="0086028B" w:rsidP="0086028B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32"/>
        </w:rPr>
      </w:pPr>
      <w:r w:rsidRPr="003856F4">
        <w:rPr>
          <w:rFonts w:ascii="Palatino Linotype" w:eastAsia="Times New Roman" w:hAnsi="Palatino Linotype" w:cs="Times New Roman"/>
          <w:bCs/>
          <w:sz w:val="24"/>
          <w:szCs w:val="32"/>
        </w:rPr>
        <w:t>How we built individual lives</w:t>
      </w:r>
    </w:p>
    <w:p w14:paraId="0DC69A66" w14:textId="77777777" w:rsidR="0086028B" w:rsidRPr="003856F4" w:rsidRDefault="0086028B" w:rsidP="0086028B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</w:p>
    <w:p w14:paraId="171DFA26" w14:textId="77777777" w:rsidR="0086028B" w:rsidRPr="003856F4" w:rsidRDefault="0086028B" w:rsidP="0086028B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r w:rsidRPr="003856F4">
        <w:rPr>
          <w:rFonts w:ascii="Palatino Linotype" w:hAnsi="Palatino Linotype"/>
          <w:bCs/>
          <w:sz w:val="24"/>
          <w:szCs w:val="24"/>
        </w:rPr>
        <w:t>It takes the Spirit of God to do anything of eternal value.</w:t>
      </w:r>
    </w:p>
    <w:p w14:paraId="74123508" w14:textId="77777777" w:rsidR="0086028B" w:rsidRPr="003856F4" w:rsidRDefault="0086028B" w:rsidP="0086028B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</w:p>
    <w:p w14:paraId="2569B3B0" w14:textId="74B723F9" w:rsidR="0086028B" w:rsidRPr="003856F4" w:rsidRDefault="0086028B" w:rsidP="00860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3856F4">
        <w:rPr>
          <w:rFonts w:ascii="Palatino Linotype" w:hAnsi="Palatino Linotype"/>
          <w:b/>
          <w:sz w:val="24"/>
          <w:szCs w:val="24"/>
        </w:rPr>
        <w:t>1 Corinthians 3:9 (NKJV)</w:t>
      </w:r>
      <w:r w:rsidR="003856F4" w:rsidRPr="003856F4">
        <w:rPr>
          <w:rFonts w:ascii="Palatino Linotype" w:hAnsi="Palatino Linotype"/>
          <w:bCs/>
          <w:sz w:val="24"/>
          <w:szCs w:val="24"/>
        </w:rPr>
        <w:t xml:space="preserve"> </w:t>
      </w:r>
      <w:r w:rsidRPr="003856F4">
        <w:rPr>
          <w:rFonts w:ascii="Palatino Linotype" w:hAnsi="Palatino Linotype"/>
          <w:bCs/>
          <w:sz w:val="24"/>
          <w:szCs w:val="24"/>
        </w:rPr>
        <w:t xml:space="preserve">For we are God’s fellow workers; you are God’s </w:t>
      </w:r>
      <w:proofErr w:type="gramStart"/>
      <w:r w:rsidRPr="003856F4">
        <w:rPr>
          <w:rFonts w:ascii="Palatino Linotype" w:hAnsi="Palatino Linotype"/>
          <w:bCs/>
          <w:sz w:val="24"/>
          <w:szCs w:val="24"/>
        </w:rPr>
        <w:t>field,</w:t>
      </w:r>
      <w:proofErr w:type="gramEnd"/>
      <w:r w:rsidRPr="003856F4">
        <w:rPr>
          <w:rFonts w:ascii="Palatino Linotype" w:hAnsi="Palatino Linotype"/>
          <w:bCs/>
          <w:sz w:val="24"/>
          <w:szCs w:val="24"/>
        </w:rPr>
        <w:t xml:space="preserve"> you are God’s building.</w:t>
      </w:r>
    </w:p>
    <w:p w14:paraId="631F29FF" w14:textId="77777777" w:rsidR="0086028B" w:rsidRPr="003856F4" w:rsidRDefault="0086028B" w:rsidP="0086028B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</w:p>
    <w:p w14:paraId="3D9B0B48" w14:textId="168C36E8" w:rsidR="0086028B" w:rsidRPr="003856F4" w:rsidRDefault="0086028B" w:rsidP="0086028B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r w:rsidRPr="003856F4">
        <w:rPr>
          <w:rFonts w:ascii="Palatino Linotype" w:hAnsi="Palatino Linotype"/>
          <w:bCs/>
          <w:sz w:val="24"/>
          <w:szCs w:val="24"/>
        </w:rPr>
        <w:t>You are God’s custom home!</w:t>
      </w:r>
    </w:p>
    <w:p w14:paraId="000C955D" w14:textId="77777777" w:rsidR="0086028B" w:rsidRPr="003856F4" w:rsidRDefault="0086028B" w:rsidP="0086028B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</w:p>
    <w:p w14:paraId="7DCAB9D8" w14:textId="22400CF6" w:rsidR="0086028B" w:rsidRPr="003856F4" w:rsidRDefault="0086028B" w:rsidP="0086028B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r w:rsidRPr="003856F4">
        <w:rPr>
          <w:rFonts w:ascii="Palatino Linotype" w:hAnsi="Palatino Linotype"/>
          <w:bCs/>
          <w:sz w:val="24"/>
          <w:szCs w:val="24"/>
        </w:rPr>
        <w:t xml:space="preserve">The name of God’s house is </w:t>
      </w:r>
      <w:r w:rsidR="00F83562">
        <w:rPr>
          <w:rFonts w:ascii="Palatino Linotype" w:hAnsi="Palatino Linotype"/>
          <w:bCs/>
          <w:sz w:val="24"/>
          <w:szCs w:val="24"/>
        </w:rPr>
        <w:t>Zion</w:t>
      </w:r>
      <w:r w:rsidRPr="003856F4">
        <w:rPr>
          <w:rFonts w:ascii="Palatino Linotype" w:hAnsi="Palatino Linotype"/>
          <w:bCs/>
          <w:sz w:val="24"/>
          <w:szCs w:val="24"/>
        </w:rPr>
        <w:t>.</w:t>
      </w:r>
    </w:p>
    <w:p w14:paraId="654881FD" w14:textId="77777777" w:rsidR="0086028B" w:rsidRPr="003856F4" w:rsidRDefault="0086028B" w:rsidP="0086028B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</w:p>
    <w:p w14:paraId="534EE50F" w14:textId="685F220A" w:rsidR="0086028B" w:rsidRPr="003856F4" w:rsidRDefault="0086028B" w:rsidP="00860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r w:rsidRPr="003856F4">
        <w:rPr>
          <w:rFonts w:ascii="Palatino Linotype" w:hAnsi="Palatino Linotype"/>
          <w:b/>
          <w:sz w:val="24"/>
          <w:szCs w:val="24"/>
        </w:rPr>
        <w:t>Psalm 132:13-14 (NKJV)</w:t>
      </w:r>
      <w:r w:rsidR="003856F4" w:rsidRPr="003856F4">
        <w:rPr>
          <w:rStyle w:val="text"/>
          <w:rFonts w:ascii="Palatino Linotype" w:hAnsi="Palatino Linotype"/>
          <w:bCs/>
          <w:sz w:val="24"/>
          <w:szCs w:val="24"/>
        </w:rPr>
        <w:t xml:space="preserve"> </w:t>
      </w:r>
      <w:r w:rsidRPr="003856F4">
        <w:rPr>
          <w:rStyle w:val="text"/>
          <w:rFonts w:ascii="Palatino Linotype" w:hAnsi="Palatino Linotype"/>
          <w:bCs/>
          <w:sz w:val="24"/>
          <w:szCs w:val="24"/>
        </w:rPr>
        <w:t xml:space="preserve">For the </w:t>
      </w:r>
      <w:r w:rsidRPr="003856F4">
        <w:rPr>
          <w:rStyle w:val="small-caps"/>
          <w:rFonts w:ascii="Palatino Linotype" w:hAnsi="Palatino Linotype"/>
          <w:bCs/>
          <w:smallCaps/>
          <w:sz w:val="24"/>
          <w:szCs w:val="24"/>
        </w:rPr>
        <w:t>Lord</w:t>
      </w:r>
      <w:r w:rsidRPr="003856F4">
        <w:rPr>
          <w:rStyle w:val="text"/>
          <w:rFonts w:ascii="Palatino Linotype" w:hAnsi="Palatino Linotype"/>
          <w:bCs/>
          <w:sz w:val="24"/>
          <w:szCs w:val="24"/>
        </w:rPr>
        <w:t xml:space="preserve"> has chosen Zion;</w:t>
      </w:r>
      <w:r w:rsidRPr="003856F4">
        <w:rPr>
          <w:rFonts w:ascii="Palatino Linotype" w:hAnsi="Palatino Linotype"/>
          <w:bCs/>
          <w:sz w:val="24"/>
          <w:szCs w:val="24"/>
        </w:rPr>
        <w:t xml:space="preserve"> </w:t>
      </w:r>
      <w:r w:rsidRPr="003856F4">
        <w:rPr>
          <w:rStyle w:val="text"/>
          <w:rFonts w:ascii="Palatino Linotype" w:hAnsi="Palatino Linotype"/>
          <w:bCs/>
          <w:sz w:val="24"/>
          <w:szCs w:val="24"/>
        </w:rPr>
        <w:t>He has desired it for His dwelling place:</w:t>
      </w:r>
      <w:r w:rsidRPr="003856F4">
        <w:rPr>
          <w:rFonts w:ascii="Palatino Linotype" w:hAnsi="Palatino Linotype"/>
          <w:bCs/>
          <w:sz w:val="24"/>
          <w:szCs w:val="24"/>
        </w:rPr>
        <w:t xml:space="preserve"> </w:t>
      </w:r>
      <w:r w:rsidRPr="003856F4">
        <w:rPr>
          <w:rStyle w:val="text"/>
          <w:rFonts w:ascii="Palatino Linotype" w:hAnsi="Palatino Linotype"/>
          <w:bCs/>
          <w:sz w:val="24"/>
          <w:szCs w:val="24"/>
        </w:rPr>
        <w:t>“This is My resting place forever;</w:t>
      </w:r>
      <w:r w:rsidRPr="003856F4">
        <w:rPr>
          <w:rFonts w:ascii="Palatino Linotype" w:hAnsi="Palatino Linotype"/>
          <w:bCs/>
          <w:sz w:val="24"/>
          <w:szCs w:val="24"/>
        </w:rPr>
        <w:t xml:space="preserve"> </w:t>
      </w:r>
      <w:r w:rsidRPr="003856F4">
        <w:rPr>
          <w:rStyle w:val="text"/>
          <w:rFonts w:ascii="Palatino Linotype" w:hAnsi="Palatino Linotype"/>
          <w:bCs/>
          <w:sz w:val="24"/>
          <w:szCs w:val="24"/>
        </w:rPr>
        <w:t>Here I will dwell, for I have desired it.</w:t>
      </w:r>
    </w:p>
    <w:p w14:paraId="14B6401A" w14:textId="77777777" w:rsidR="0086028B" w:rsidRPr="003856F4" w:rsidRDefault="0086028B" w:rsidP="0086028B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</w:p>
    <w:p w14:paraId="779B41D8" w14:textId="51696394" w:rsidR="0086028B" w:rsidRPr="003856F4" w:rsidRDefault="0086028B" w:rsidP="00860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r w:rsidRPr="003856F4">
        <w:rPr>
          <w:rFonts w:ascii="Palatino Linotype" w:hAnsi="Palatino Linotype"/>
          <w:b/>
          <w:sz w:val="24"/>
          <w:szCs w:val="24"/>
        </w:rPr>
        <w:t>Isaiah 28:16 (NIV)</w:t>
      </w:r>
      <w:r w:rsidR="003856F4" w:rsidRPr="003856F4">
        <w:rPr>
          <w:rFonts w:ascii="Palatino Linotype" w:hAnsi="Palatino Linotype"/>
          <w:bCs/>
          <w:sz w:val="24"/>
          <w:szCs w:val="24"/>
        </w:rPr>
        <w:t xml:space="preserve"> </w:t>
      </w:r>
      <w:r w:rsidRPr="003856F4">
        <w:rPr>
          <w:rStyle w:val="text"/>
          <w:rFonts w:ascii="Palatino Linotype" w:hAnsi="Palatino Linotype"/>
          <w:bCs/>
          <w:sz w:val="24"/>
          <w:szCs w:val="24"/>
        </w:rPr>
        <w:t xml:space="preserve">So this is what the Sovereign </w:t>
      </w:r>
      <w:r w:rsidRPr="003856F4">
        <w:rPr>
          <w:rStyle w:val="small-caps"/>
          <w:rFonts w:ascii="Palatino Linotype" w:hAnsi="Palatino Linotype"/>
          <w:bCs/>
          <w:smallCaps/>
          <w:sz w:val="24"/>
          <w:szCs w:val="24"/>
        </w:rPr>
        <w:t>Lord</w:t>
      </w:r>
      <w:r w:rsidRPr="003856F4">
        <w:rPr>
          <w:rStyle w:val="text"/>
          <w:rFonts w:ascii="Palatino Linotype" w:hAnsi="Palatino Linotype"/>
          <w:bCs/>
          <w:sz w:val="24"/>
          <w:szCs w:val="24"/>
        </w:rPr>
        <w:t xml:space="preserve"> says: “See, I lay a stone in Zion, a tested stone,</w:t>
      </w:r>
      <w:r w:rsidRPr="003856F4">
        <w:rPr>
          <w:rStyle w:val="indent-1-breaks"/>
          <w:rFonts w:ascii="Palatino Linotype" w:hAnsi="Palatino Linotype"/>
          <w:bCs/>
          <w:sz w:val="24"/>
          <w:szCs w:val="24"/>
        </w:rPr>
        <w:t> </w:t>
      </w:r>
      <w:r w:rsidRPr="003856F4">
        <w:rPr>
          <w:rStyle w:val="text"/>
          <w:rFonts w:ascii="Palatino Linotype" w:hAnsi="Palatino Linotype"/>
          <w:bCs/>
          <w:sz w:val="24"/>
          <w:szCs w:val="24"/>
        </w:rPr>
        <w:t>a precious cornerstone for a sure foundation;</w:t>
      </w:r>
      <w:r w:rsidRPr="003856F4">
        <w:rPr>
          <w:rFonts w:ascii="Palatino Linotype" w:hAnsi="Palatino Linotype"/>
          <w:bCs/>
          <w:sz w:val="24"/>
          <w:szCs w:val="24"/>
        </w:rPr>
        <w:t xml:space="preserve"> </w:t>
      </w:r>
      <w:r w:rsidRPr="003856F4">
        <w:rPr>
          <w:rStyle w:val="text"/>
          <w:rFonts w:ascii="Palatino Linotype" w:hAnsi="Palatino Linotype"/>
          <w:bCs/>
          <w:sz w:val="24"/>
          <w:szCs w:val="24"/>
        </w:rPr>
        <w:t>the one who relies on it</w:t>
      </w:r>
      <w:r w:rsidRPr="003856F4">
        <w:rPr>
          <w:rFonts w:ascii="Palatino Linotype" w:hAnsi="Palatino Linotype"/>
          <w:bCs/>
          <w:sz w:val="24"/>
          <w:szCs w:val="24"/>
        </w:rPr>
        <w:t xml:space="preserve"> </w:t>
      </w:r>
      <w:r w:rsidRPr="003856F4">
        <w:rPr>
          <w:rStyle w:val="text"/>
          <w:rFonts w:ascii="Palatino Linotype" w:hAnsi="Palatino Linotype"/>
          <w:bCs/>
          <w:sz w:val="24"/>
          <w:szCs w:val="24"/>
        </w:rPr>
        <w:t>will never be stricken with panic.</w:t>
      </w:r>
      <w:r w:rsidR="007F5F13">
        <w:rPr>
          <w:rStyle w:val="text"/>
          <w:rFonts w:ascii="Palatino Linotype" w:hAnsi="Palatino Linotype"/>
          <w:bCs/>
          <w:sz w:val="24"/>
          <w:szCs w:val="24"/>
        </w:rPr>
        <w:t>”</w:t>
      </w:r>
    </w:p>
    <w:p w14:paraId="1A39E379" w14:textId="77777777" w:rsidR="0086028B" w:rsidRPr="003856F4" w:rsidRDefault="0086028B" w:rsidP="0086028B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</w:p>
    <w:p w14:paraId="3AA5883D" w14:textId="4AD82D1B" w:rsidR="0086028B" w:rsidRPr="003856F4" w:rsidRDefault="0086028B" w:rsidP="00860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r w:rsidRPr="003856F4">
        <w:rPr>
          <w:rFonts w:ascii="Palatino Linotype" w:hAnsi="Palatino Linotype"/>
          <w:b/>
          <w:sz w:val="24"/>
          <w:szCs w:val="24"/>
        </w:rPr>
        <w:t>1 Peter 2:4-5 (NLT)</w:t>
      </w:r>
      <w:r w:rsidR="003856F4" w:rsidRPr="003856F4">
        <w:rPr>
          <w:rStyle w:val="text"/>
          <w:rFonts w:ascii="Palatino Linotype" w:hAnsi="Palatino Linotype"/>
          <w:bCs/>
          <w:sz w:val="24"/>
          <w:szCs w:val="24"/>
        </w:rPr>
        <w:t xml:space="preserve"> </w:t>
      </w:r>
      <w:r w:rsidRPr="003856F4">
        <w:rPr>
          <w:rStyle w:val="text"/>
          <w:rFonts w:ascii="Palatino Linotype" w:hAnsi="Palatino Linotype"/>
          <w:bCs/>
          <w:sz w:val="24"/>
          <w:szCs w:val="24"/>
        </w:rPr>
        <w:t xml:space="preserve">You are coming to Christ, who is the living cornerstone of God’s temple. He was rejected by people, but </w:t>
      </w:r>
      <w:r w:rsidR="003856F4">
        <w:rPr>
          <w:rStyle w:val="text"/>
          <w:rFonts w:ascii="Palatino Linotype" w:hAnsi="Palatino Linotype"/>
          <w:bCs/>
          <w:sz w:val="24"/>
          <w:szCs w:val="24"/>
        </w:rPr>
        <w:t>H</w:t>
      </w:r>
      <w:r w:rsidRPr="003856F4">
        <w:rPr>
          <w:rStyle w:val="text"/>
          <w:rFonts w:ascii="Palatino Linotype" w:hAnsi="Palatino Linotype"/>
          <w:bCs/>
          <w:sz w:val="24"/>
          <w:szCs w:val="24"/>
        </w:rPr>
        <w:t xml:space="preserve">e was chosen by God for great honor. And you are living stones that God is building into his spiritual temple. What’s more, you are </w:t>
      </w:r>
      <w:r w:rsidR="007F5F13">
        <w:rPr>
          <w:rStyle w:val="text"/>
          <w:rFonts w:ascii="Palatino Linotype" w:hAnsi="Palatino Linotype"/>
          <w:bCs/>
          <w:sz w:val="24"/>
          <w:szCs w:val="24"/>
        </w:rPr>
        <w:t>H</w:t>
      </w:r>
      <w:r w:rsidRPr="003856F4">
        <w:rPr>
          <w:rStyle w:val="text"/>
          <w:rFonts w:ascii="Palatino Linotype" w:hAnsi="Palatino Linotype"/>
          <w:bCs/>
          <w:sz w:val="24"/>
          <w:szCs w:val="24"/>
        </w:rPr>
        <w:t>is holy priests. Through the mediation of Jesus Christ, you offer spiritual sacrifices that please God.</w:t>
      </w:r>
      <w:r w:rsidRPr="003856F4">
        <w:rPr>
          <w:rFonts w:ascii="Palatino Linotype" w:hAnsi="Palatino Linotype"/>
          <w:bCs/>
          <w:sz w:val="24"/>
          <w:szCs w:val="24"/>
        </w:rPr>
        <w:t xml:space="preserve"> </w:t>
      </w:r>
    </w:p>
    <w:p w14:paraId="7B685476" w14:textId="77777777" w:rsidR="0086028B" w:rsidRPr="003856F4" w:rsidRDefault="0086028B" w:rsidP="0086028B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</w:p>
    <w:p w14:paraId="1BBDD876" w14:textId="42B73B38" w:rsidR="0086028B" w:rsidRPr="003856F4" w:rsidRDefault="0086028B" w:rsidP="00860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r w:rsidRPr="003856F4">
        <w:rPr>
          <w:rFonts w:ascii="Palatino Linotype" w:hAnsi="Palatino Linotype"/>
          <w:b/>
          <w:sz w:val="24"/>
          <w:szCs w:val="24"/>
        </w:rPr>
        <w:t>Ephesians 2:20-21 (NLT)</w:t>
      </w:r>
      <w:r w:rsidR="003856F4" w:rsidRPr="003856F4">
        <w:rPr>
          <w:rStyle w:val="text"/>
          <w:rFonts w:ascii="Palatino Linotype" w:hAnsi="Palatino Linotype"/>
          <w:bCs/>
          <w:sz w:val="24"/>
          <w:szCs w:val="24"/>
        </w:rPr>
        <w:t xml:space="preserve"> </w:t>
      </w:r>
      <w:r w:rsidRPr="003856F4">
        <w:rPr>
          <w:rStyle w:val="text"/>
          <w:rFonts w:ascii="Palatino Linotype" w:hAnsi="Palatino Linotype"/>
          <w:bCs/>
          <w:sz w:val="24"/>
          <w:szCs w:val="24"/>
        </w:rPr>
        <w:t>Together, we are his house, built on the foundation of the apostles and the prophets. And the cornerstone is Christ Jesus himself.</w:t>
      </w:r>
      <w:r w:rsidRPr="003856F4">
        <w:rPr>
          <w:rFonts w:ascii="Palatino Linotype" w:hAnsi="Palatino Linotype"/>
          <w:bCs/>
          <w:sz w:val="24"/>
          <w:szCs w:val="24"/>
        </w:rPr>
        <w:t xml:space="preserve"> </w:t>
      </w:r>
      <w:r w:rsidRPr="003856F4">
        <w:rPr>
          <w:rStyle w:val="text"/>
          <w:rFonts w:ascii="Palatino Linotype" w:hAnsi="Palatino Linotype"/>
          <w:bCs/>
          <w:sz w:val="24"/>
          <w:szCs w:val="24"/>
        </w:rPr>
        <w:t xml:space="preserve">We are carefully joined together in </w:t>
      </w:r>
      <w:r w:rsidR="007F5F13">
        <w:rPr>
          <w:rStyle w:val="text"/>
          <w:rFonts w:ascii="Palatino Linotype" w:hAnsi="Palatino Linotype"/>
          <w:bCs/>
          <w:sz w:val="24"/>
          <w:szCs w:val="24"/>
        </w:rPr>
        <w:t>H</w:t>
      </w:r>
      <w:r w:rsidRPr="003856F4">
        <w:rPr>
          <w:rStyle w:val="text"/>
          <w:rFonts w:ascii="Palatino Linotype" w:hAnsi="Palatino Linotype"/>
          <w:bCs/>
          <w:sz w:val="24"/>
          <w:szCs w:val="24"/>
        </w:rPr>
        <w:t>im, becoming a holy temple for the Lord.</w:t>
      </w:r>
    </w:p>
    <w:p w14:paraId="5D25EA3A" w14:textId="77777777" w:rsidR="0086028B" w:rsidRPr="003856F4" w:rsidRDefault="0086028B" w:rsidP="0086028B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</w:p>
    <w:p w14:paraId="1297983A" w14:textId="77777777" w:rsidR="0086028B" w:rsidRPr="003856F4" w:rsidRDefault="0086028B" w:rsidP="0086028B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r w:rsidRPr="003856F4">
        <w:rPr>
          <w:rFonts w:ascii="Palatino Linotype" w:hAnsi="Palatino Linotype"/>
          <w:bCs/>
          <w:sz w:val="24"/>
          <w:szCs w:val="24"/>
        </w:rPr>
        <w:t>We are God’s subcontractors.</w:t>
      </w:r>
    </w:p>
    <w:p w14:paraId="0C39AA4F" w14:textId="77777777" w:rsidR="0086028B" w:rsidRPr="003856F4" w:rsidRDefault="0086028B" w:rsidP="0086028B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</w:p>
    <w:p w14:paraId="1A3F20A4" w14:textId="7195641C" w:rsidR="0086028B" w:rsidRPr="003856F4" w:rsidRDefault="0086028B" w:rsidP="00860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r w:rsidRPr="003856F4">
        <w:rPr>
          <w:rFonts w:ascii="Palatino Linotype" w:hAnsi="Palatino Linotype"/>
          <w:b/>
          <w:sz w:val="24"/>
          <w:szCs w:val="24"/>
        </w:rPr>
        <w:t>John 17:4 (NKJV)</w:t>
      </w:r>
      <w:r w:rsidR="003856F4" w:rsidRPr="003856F4">
        <w:rPr>
          <w:rStyle w:val="woj"/>
          <w:rFonts w:ascii="Palatino Linotype" w:hAnsi="Palatino Linotype"/>
          <w:bCs/>
          <w:sz w:val="24"/>
          <w:szCs w:val="24"/>
        </w:rPr>
        <w:t xml:space="preserve"> </w:t>
      </w:r>
      <w:r w:rsidRPr="003856F4">
        <w:rPr>
          <w:rStyle w:val="woj"/>
          <w:rFonts w:ascii="Palatino Linotype" w:hAnsi="Palatino Linotype"/>
          <w:bCs/>
          <w:sz w:val="24"/>
          <w:szCs w:val="24"/>
        </w:rPr>
        <w:t>I have glorified You on the earth. I have finished the work which You have given Me to do.</w:t>
      </w:r>
    </w:p>
    <w:p w14:paraId="02D3FB97" w14:textId="77777777" w:rsidR="0086028B" w:rsidRPr="003856F4" w:rsidRDefault="0086028B" w:rsidP="0086028B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</w:p>
    <w:p w14:paraId="3099A2E9" w14:textId="12E302D4" w:rsidR="0086028B" w:rsidRPr="003856F4" w:rsidRDefault="0086028B" w:rsidP="00860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r w:rsidRPr="003856F4">
        <w:rPr>
          <w:rFonts w:ascii="Palatino Linotype" w:hAnsi="Palatino Linotype"/>
          <w:b/>
          <w:sz w:val="24"/>
          <w:szCs w:val="24"/>
        </w:rPr>
        <w:t>2 Timothy 4:7 (NKJV)</w:t>
      </w:r>
      <w:r w:rsidR="003856F4" w:rsidRPr="003856F4">
        <w:rPr>
          <w:rFonts w:ascii="Palatino Linotype" w:hAnsi="Palatino Linotype"/>
          <w:bCs/>
          <w:sz w:val="24"/>
          <w:szCs w:val="24"/>
        </w:rPr>
        <w:t xml:space="preserve"> </w:t>
      </w:r>
      <w:r w:rsidRPr="003856F4">
        <w:rPr>
          <w:rStyle w:val="text"/>
          <w:rFonts w:ascii="Palatino Linotype" w:hAnsi="Palatino Linotype"/>
          <w:bCs/>
          <w:sz w:val="24"/>
          <w:szCs w:val="24"/>
        </w:rPr>
        <w:t>I have fought the good fight, I have finished the race, I have kept the faith.</w:t>
      </w:r>
    </w:p>
    <w:p w14:paraId="110B9D70" w14:textId="77777777" w:rsidR="0086028B" w:rsidRPr="003856F4" w:rsidRDefault="0086028B" w:rsidP="0086028B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</w:p>
    <w:p w14:paraId="05A38E88" w14:textId="6147B233" w:rsidR="0086028B" w:rsidRPr="003856F4" w:rsidRDefault="0086028B" w:rsidP="0086028B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r w:rsidRPr="003856F4">
        <w:rPr>
          <w:rFonts w:ascii="Palatino Linotype" w:hAnsi="Palatino Linotype"/>
          <w:bCs/>
          <w:sz w:val="24"/>
          <w:szCs w:val="24"/>
        </w:rPr>
        <w:t>The only way that you can say “</w:t>
      </w:r>
      <w:r w:rsidR="003856F4" w:rsidRPr="003856F4">
        <w:rPr>
          <w:rFonts w:ascii="Palatino Linotype" w:hAnsi="Palatino Linotype"/>
          <w:bCs/>
          <w:sz w:val="24"/>
          <w:szCs w:val="24"/>
        </w:rPr>
        <w:t xml:space="preserve">I’ve </w:t>
      </w:r>
      <w:r w:rsidRPr="003856F4">
        <w:rPr>
          <w:rFonts w:ascii="Palatino Linotype" w:hAnsi="Palatino Linotype"/>
          <w:bCs/>
          <w:sz w:val="24"/>
          <w:szCs w:val="24"/>
        </w:rPr>
        <w:t xml:space="preserve">finished my race” is if you know the </w:t>
      </w:r>
      <w:r w:rsidR="003856F4" w:rsidRPr="003856F4">
        <w:rPr>
          <w:rFonts w:ascii="Palatino Linotype" w:hAnsi="Palatino Linotype"/>
          <w:bCs/>
          <w:sz w:val="24"/>
          <w:szCs w:val="24"/>
        </w:rPr>
        <w:t>route</w:t>
      </w:r>
      <w:r w:rsidRPr="003856F4">
        <w:rPr>
          <w:rFonts w:ascii="Palatino Linotype" w:hAnsi="Palatino Linotype"/>
          <w:bCs/>
          <w:sz w:val="24"/>
          <w:szCs w:val="24"/>
        </w:rPr>
        <w:t>.</w:t>
      </w:r>
    </w:p>
    <w:p w14:paraId="6E9FBDC3" w14:textId="77777777" w:rsidR="0086028B" w:rsidRPr="003856F4" w:rsidRDefault="0086028B" w:rsidP="0086028B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</w:p>
    <w:p w14:paraId="0848CEEB" w14:textId="092BE379" w:rsidR="0086028B" w:rsidRPr="003856F4" w:rsidRDefault="0086028B" w:rsidP="00860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woj"/>
          <w:rFonts w:ascii="Palatino Linotype" w:hAnsi="Palatino Linotype"/>
          <w:bCs/>
          <w:sz w:val="24"/>
          <w:szCs w:val="24"/>
        </w:rPr>
      </w:pPr>
      <w:r w:rsidRPr="003856F4">
        <w:rPr>
          <w:rFonts w:ascii="Palatino Linotype" w:hAnsi="Palatino Linotype"/>
          <w:b/>
          <w:sz w:val="24"/>
          <w:szCs w:val="24"/>
        </w:rPr>
        <w:lastRenderedPageBreak/>
        <w:t>John 5:30 (NKJV)</w:t>
      </w:r>
      <w:r w:rsidR="003856F4" w:rsidRPr="003856F4">
        <w:rPr>
          <w:rStyle w:val="woj"/>
          <w:rFonts w:ascii="Palatino Linotype" w:hAnsi="Palatino Linotype"/>
          <w:bCs/>
          <w:sz w:val="24"/>
          <w:szCs w:val="24"/>
        </w:rPr>
        <w:t xml:space="preserve"> </w:t>
      </w:r>
      <w:r w:rsidRPr="003856F4">
        <w:rPr>
          <w:rStyle w:val="woj"/>
          <w:rFonts w:ascii="Palatino Linotype" w:hAnsi="Palatino Linotype"/>
          <w:bCs/>
          <w:sz w:val="24"/>
          <w:szCs w:val="24"/>
        </w:rPr>
        <w:t>I can of Myself do nothing. As I hear, I judge; and My judgment is righteous, because I do not seek My own will but the will of the Father who sent Me.</w:t>
      </w:r>
    </w:p>
    <w:p w14:paraId="6C36D4DA" w14:textId="77777777" w:rsidR="0086028B" w:rsidRPr="003856F4" w:rsidRDefault="0086028B" w:rsidP="0086028B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</w:p>
    <w:p w14:paraId="5D42D952" w14:textId="7DA24B06" w:rsidR="0086028B" w:rsidRPr="003856F4" w:rsidRDefault="0086028B" w:rsidP="00860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text"/>
          <w:rFonts w:ascii="Palatino Linotype" w:hAnsi="Palatino Linotype"/>
          <w:bCs/>
          <w:sz w:val="24"/>
          <w:szCs w:val="24"/>
        </w:rPr>
      </w:pPr>
      <w:r w:rsidRPr="003856F4">
        <w:rPr>
          <w:rFonts w:ascii="Palatino Linotype" w:hAnsi="Palatino Linotype"/>
          <w:b/>
          <w:sz w:val="24"/>
          <w:szCs w:val="24"/>
        </w:rPr>
        <w:t>Ephesians 2:10 (NKJV)</w:t>
      </w:r>
      <w:r w:rsidR="003856F4" w:rsidRPr="003856F4">
        <w:rPr>
          <w:rStyle w:val="text"/>
          <w:rFonts w:ascii="Palatino Linotype" w:hAnsi="Palatino Linotype"/>
          <w:bCs/>
          <w:sz w:val="24"/>
          <w:szCs w:val="24"/>
        </w:rPr>
        <w:t xml:space="preserve"> </w:t>
      </w:r>
      <w:r w:rsidRPr="003856F4">
        <w:rPr>
          <w:rStyle w:val="text"/>
          <w:rFonts w:ascii="Palatino Linotype" w:hAnsi="Palatino Linotype"/>
          <w:bCs/>
          <w:sz w:val="24"/>
          <w:szCs w:val="24"/>
        </w:rPr>
        <w:t>For we are His workmanship, created in Christ Jesus for good works, which God prepared beforehand that we should walk in them.</w:t>
      </w:r>
    </w:p>
    <w:p w14:paraId="6897FBFF" w14:textId="77777777" w:rsidR="0086028B" w:rsidRPr="003856F4" w:rsidRDefault="0086028B" w:rsidP="0086028B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14:paraId="2F353D5D" w14:textId="66E1D755" w:rsidR="0086028B" w:rsidRPr="003856F4" w:rsidRDefault="0086028B" w:rsidP="00860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r w:rsidRPr="003856F4">
        <w:rPr>
          <w:rFonts w:ascii="Palatino Linotype" w:hAnsi="Palatino Linotype"/>
          <w:b/>
          <w:sz w:val="24"/>
          <w:szCs w:val="24"/>
        </w:rPr>
        <w:t>Psalm 139:16 (NLT)</w:t>
      </w:r>
      <w:r w:rsidR="003856F4" w:rsidRPr="003856F4">
        <w:rPr>
          <w:rStyle w:val="text"/>
          <w:rFonts w:ascii="Palatino Linotype" w:hAnsi="Palatino Linotype"/>
          <w:bCs/>
          <w:sz w:val="24"/>
          <w:szCs w:val="24"/>
        </w:rPr>
        <w:t xml:space="preserve"> </w:t>
      </w:r>
      <w:r w:rsidRPr="003856F4">
        <w:rPr>
          <w:rStyle w:val="text"/>
          <w:rFonts w:ascii="Palatino Linotype" w:hAnsi="Palatino Linotype"/>
          <w:bCs/>
          <w:sz w:val="24"/>
          <w:szCs w:val="24"/>
        </w:rPr>
        <w:t>You saw me before I was born.</w:t>
      </w:r>
      <w:r w:rsidRPr="003856F4">
        <w:rPr>
          <w:rStyle w:val="indent-1-breaks"/>
          <w:rFonts w:ascii="Palatino Linotype" w:hAnsi="Palatino Linotype"/>
          <w:bCs/>
          <w:sz w:val="24"/>
          <w:szCs w:val="24"/>
        </w:rPr>
        <w:t> </w:t>
      </w:r>
      <w:r w:rsidRPr="003856F4">
        <w:rPr>
          <w:rStyle w:val="text"/>
          <w:rFonts w:ascii="Palatino Linotype" w:hAnsi="Palatino Linotype"/>
          <w:bCs/>
          <w:sz w:val="24"/>
          <w:szCs w:val="24"/>
        </w:rPr>
        <w:t>Every day of my life was recorded in your book.</w:t>
      </w:r>
      <w:r w:rsidRPr="003856F4">
        <w:rPr>
          <w:rFonts w:ascii="Palatino Linotype" w:hAnsi="Palatino Linotype"/>
          <w:bCs/>
          <w:sz w:val="24"/>
          <w:szCs w:val="24"/>
        </w:rPr>
        <w:t xml:space="preserve"> </w:t>
      </w:r>
      <w:r w:rsidRPr="003856F4">
        <w:rPr>
          <w:rStyle w:val="text"/>
          <w:rFonts w:ascii="Palatino Linotype" w:hAnsi="Palatino Linotype"/>
          <w:bCs/>
          <w:sz w:val="24"/>
          <w:szCs w:val="24"/>
        </w:rPr>
        <w:t>Every moment was laid out</w:t>
      </w:r>
      <w:r w:rsidRPr="003856F4">
        <w:rPr>
          <w:rStyle w:val="indent-1-breaks"/>
          <w:rFonts w:ascii="Palatino Linotype" w:hAnsi="Palatino Linotype"/>
          <w:bCs/>
          <w:sz w:val="24"/>
          <w:szCs w:val="24"/>
        </w:rPr>
        <w:t> </w:t>
      </w:r>
      <w:r w:rsidRPr="003856F4">
        <w:rPr>
          <w:rStyle w:val="text"/>
          <w:rFonts w:ascii="Palatino Linotype" w:hAnsi="Palatino Linotype"/>
          <w:bCs/>
          <w:sz w:val="24"/>
          <w:szCs w:val="24"/>
        </w:rPr>
        <w:t>before a single day had passed.</w:t>
      </w:r>
    </w:p>
    <w:p w14:paraId="287FF7DF" w14:textId="77777777" w:rsidR="0086028B" w:rsidRPr="003856F4" w:rsidRDefault="0086028B" w:rsidP="0086028B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</w:p>
    <w:p w14:paraId="5054ECBE" w14:textId="6E1849BE" w:rsidR="0086028B" w:rsidRPr="003856F4" w:rsidRDefault="0086028B" w:rsidP="0086028B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r w:rsidRPr="003856F4">
        <w:rPr>
          <w:rFonts w:ascii="Palatino Linotype" w:hAnsi="Palatino Linotype"/>
          <w:bCs/>
          <w:sz w:val="24"/>
          <w:szCs w:val="24"/>
        </w:rPr>
        <w:t xml:space="preserve">Everyone has a </w:t>
      </w:r>
      <w:r w:rsidR="003856F4" w:rsidRPr="003856F4">
        <w:rPr>
          <w:rFonts w:ascii="Palatino Linotype" w:hAnsi="Palatino Linotype"/>
          <w:bCs/>
          <w:sz w:val="24"/>
          <w:szCs w:val="24"/>
        </w:rPr>
        <w:t xml:space="preserve">call of God </w:t>
      </w:r>
      <w:r w:rsidRPr="003856F4">
        <w:rPr>
          <w:rFonts w:ascii="Palatino Linotype" w:hAnsi="Palatino Linotype"/>
          <w:bCs/>
          <w:sz w:val="24"/>
          <w:szCs w:val="24"/>
        </w:rPr>
        <w:t>on their lives.</w:t>
      </w:r>
    </w:p>
    <w:p w14:paraId="650B20D8" w14:textId="77777777" w:rsidR="0086028B" w:rsidRPr="003856F4" w:rsidRDefault="0086028B" w:rsidP="0086028B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</w:p>
    <w:p w14:paraId="1F62A728" w14:textId="46E47050" w:rsidR="0086028B" w:rsidRPr="003856F4" w:rsidRDefault="0086028B" w:rsidP="00860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r w:rsidRPr="003856F4">
        <w:rPr>
          <w:rFonts w:ascii="Palatino Linotype" w:hAnsi="Palatino Linotype"/>
          <w:b/>
          <w:sz w:val="24"/>
          <w:szCs w:val="24"/>
        </w:rPr>
        <w:t>Ecclesiastes 3:14-15 (NKJV)</w:t>
      </w:r>
      <w:r w:rsidR="003856F4" w:rsidRPr="003856F4">
        <w:rPr>
          <w:rStyle w:val="text"/>
          <w:rFonts w:ascii="Palatino Linotype" w:hAnsi="Palatino Linotype"/>
          <w:bCs/>
          <w:sz w:val="24"/>
          <w:szCs w:val="24"/>
        </w:rPr>
        <w:t xml:space="preserve"> </w:t>
      </w:r>
      <w:r w:rsidRPr="003856F4">
        <w:rPr>
          <w:rStyle w:val="text"/>
          <w:rFonts w:ascii="Palatino Linotype" w:hAnsi="Palatino Linotype"/>
          <w:bCs/>
          <w:sz w:val="24"/>
          <w:szCs w:val="24"/>
        </w:rPr>
        <w:t>I know that whatever God does,</w:t>
      </w:r>
      <w:r w:rsidRPr="003856F4">
        <w:rPr>
          <w:rFonts w:ascii="Palatino Linotype" w:hAnsi="Palatino Linotype"/>
          <w:bCs/>
          <w:sz w:val="24"/>
          <w:szCs w:val="24"/>
        </w:rPr>
        <w:t xml:space="preserve"> </w:t>
      </w:r>
      <w:r w:rsidR="003856F4" w:rsidRPr="003856F4">
        <w:rPr>
          <w:rStyle w:val="text"/>
          <w:rFonts w:ascii="Palatino Linotype" w:hAnsi="Palatino Linotype"/>
          <w:bCs/>
          <w:sz w:val="24"/>
          <w:szCs w:val="24"/>
        </w:rPr>
        <w:t>i</w:t>
      </w:r>
      <w:r w:rsidRPr="003856F4">
        <w:rPr>
          <w:rStyle w:val="text"/>
          <w:rFonts w:ascii="Palatino Linotype" w:hAnsi="Palatino Linotype"/>
          <w:bCs/>
          <w:sz w:val="24"/>
          <w:szCs w:val="24"/>
        </w:rPr>
        <w:t>t shall be forever.</w:t>
      </w:r>
      <w:r w:rsidRPr="003856F4">
        <w:rPr>
          <w:rFonts w:ascii="Palatino Linotype" w:hAnsi="Palatino Linotype"/>
          <w:bCs/>
          <w:sz w:val="24"/>
          <w:szCs w:val="24"/>
        </w:rPr>
        <w:t xml:space="preserve"> </w:t>
      </w:r>
      <w:r w:rsidRPr="003856F4">
        <w:rPr>
          <w:rStyle w:val="text"/>
          <w:rFonts w:ascii="Palatino Linotype" w:hAnsi="Palatino Linotype"/>
          <w:bCs/>
          <w:sz w:val="24"/>
          <w:szCs w:val="24"/>
        </w:rPr>
        <w:t>Nothing can be added to it,</w:t>
      </w:r>
      <w:r w:rsidRPr="003856F4">
        <w:rPr>
          <w:rFonts w:ascii="Palatino Linotype" w:hAnsi="Palatino Linotype"/>
          <w:bCs/>
          <w:sz w:val="24"/>
          <w:szCs w:val="24"/>
        </w:rPr>
        <w:t xml:space="preserve"> </w:t>
      </w:r>
      <w:r w:rsidR="003856F4" w:rsidRPr="003856F4">
        <w:rPr>
          <w:rStyle w:val="text"/>
          <w:rFonts w:ascii="Palatino Linotype" w:hAnsi="Palatino Linotype"/>
          <w:bCs/>
          <w:sz w:val="24"/>
          <w:szCs w:val="24"/>
        </w:rPr>
        <w:t>a</w:t>
      </w:r>
      <w:r w:rsidRPr="003856F4">
        <w:rPr>
          <w:rStyle w:val="text"/>
          <w:rFonts w:ascii="Palatino Linotype" w:hAnsi="Palatino Linotype"/>
          <w:bCs/>
          <w:sz w:val="24"/>
          <w:szCs w:val="24"/>
        </w:rPr>
        <w:t>nd nothing taken from it.</w:t>
      </w:r>
      <w:r w:rsidRPr="003856F4">
        <w:rPr>
          <w:rFonts w:ascii="Palatino Linotype" w:hAnsi="Palatino Linotype"/>
          <w:bCs/>
          <w:sz w:val="24"/>
          <w:szCs w:val="24"/>
        </w:rPr>
        <w:t xml:space="preserve"> </w:t>
      </w:r>
      <w:r w:rsidRPr="003856F4">
        <w:rPr>
          <w:rStyle w:val="text"/>
          <w:rFonts w:ascii="Palatino Linotype" w:hAnsi="Palatino Linotype"/>
          <w:bCs/>
          <w:sz w:val="24"/>
          <w:szCs w:val="24"/>
        </w:rPr>
        <w:t>God does it, that men should fear before Him.</w:t>
      </w:r>
      <w:r w:rsidRPr="003856F4">
        <w:rPr>
          <w:rFonts w:ascii="Palatino Linotype" w:hAnsi="Palatino Linotype"/>
          <w:bCs/>
          <w:sz w:val="24"/>
          <w:szCs w:val="24"/>
        </w:rPr>
        <w:t xml:space="preserve"> </w:t>
      </w:r>
      <w:r w:rsidRPr="003856F4">
        <w:rPr>
          <w:rStyle w:val="text"/>
          <w:rFonts w:ascii="Palatino Linotype" w:hAnsi="Palatino Linotype"/>
          <w:bCs/>
          <w:sz w:val="24"/>
          <w:szCs w:val="24"/>
        </w:rPr>
        <w:t>That which is has already been,</w:t>
      </w:r>
      <w:r w:rsidRPr="003856F4">
        <w:rPr>
          <w:rFonts w:ascii="Palatino Linotype" w:hAnsi="Palatino Linotype"/>
          <w:bCs/>
          <w:sz w:val="24"/>
          <w:szCs w:val="24"/>
        </w:rPr>
        <w:t xml:space="preserve"> </w:t>
      </w:r>
      <w:r w:rsidR="007F5F13">
        <w:rPr>
          <w:rStyle w:val="text"/>
          <w:rFonts w:ascii="Palatino Linotype" w:hAnsi="Palatino Linotype"/>
          <w:bCs/>
          <w:sz w:val="24"/>
          <w:szCs w:val="24"/>
        </w:rPr>
        <w:t>a</w:t>
      </w:r>
      <w:r w:rsidRPr="003856F4">
        <w:rPr>
          <w:rStyle w:val="text"/>
          <w:rFonts w:ascii="Palatino Linotype" w:hAnsi="Palatino Linotype"/>
          <w:bCs/>
          <w:sz w:val="24"/>
          <w:szCs w:val="24"/>
        </w:rPr>
        <w:t xml:space="preserve">nd what is to </w:t>
      </w:r>
      <w:proofErr w:type="gramStart"/>
      <w:r w:rsidRPr="003856F4">
        <w:rPr>
          <w:rStyle w:val="text"/>
          <w:rFonts w:ascii="Palatino Linotype" w:hAnsi="Palatino Linotype"/>
          <w:bCs/>
          <w:sz w:val="24"/>
          <w:szCs w:val="24"/>
        </w:rPr>
        <w:t>be has</w:t>
      </w:r>
      <w:proofErr w:type="gramEnd"/>
      <w:r w:rsidRPr="003856F4">
        <w:rPr>
          <w:rStyle w:val="text"/>
          <w:rFonts w:ascii="Palatino Linotype" w:hAnsi="Palatino Linotype"/>
          <w:bCs/>
          <w:sz w:val="24"/>
          <w:szCs w:val="24"/>
        </w:rPr>
        <w:t xml:space="preserve"> already been;</w:t>
      </w:r>
      <w:r w:rsidRPr="003856F4">
        <w:rPr>
          <w:rFonts w:ascii="Palatino Linotype" w:hAnsi="Palatino Linotype"/>
          <w:bCs/>
          <w:sz w:val="24"/>
          <w:szCs w:val="24"/>
        </w:rPr>
        <w:t xml:space="preserve"> </w:t>
      </w:r>
      <w:r w:rsidRPr="003856F4">
        <w:rPr>
          <w:rStyle w:val="text"/>
          <w:rFonts w:ascii="Palatino Linotype" w:hAnsi="Palatino Linotype"/>
          <w:bCs/>
          <w:sz w:val="24"/>
          <w:szCs w:val="24"/>
        </w:rPr>
        <w:t>And God requires an account of what is past.</w:t>
      </w:r>
      <w:r w:rsidRPr="003856F4">
        <w:rPr>
          <w:rFonts w:ascii="Palatino Linotype" w:hAnsi="Palatino Linotype"/>
          <w:bCs/>
          <w:sz w:val="24"/>
          <w:szCs w:val="24"/>
        </w:rPr>
        <w:t xml:space="preserve"> </w:t>
      </w:r>
    </w:p>
    <w:p w14:paraId="26B35EA8" w14:textId="77777777" w:rsidR="0086028B" w:rsidRPr="003856F4" w:rsidRDefault="0086028B" w:rsidP="0086028B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</w:p>
    <w:p w14:paraId="4A43248E" w14:textId="77777777" w:rsidR="0086028B" w:rsidRPr="003856F4" w:rsidRDefault="0086028B" w:rsidP="0086028B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r w:rsidRPr="003856F4">
        <w:rPr>
          <w:rFonts w:ascii="Palatino Linotype" w:hAnsi="Palatino Linotype"/>
          <w:bCs/>
          <w:sz w:val="24"/>
          <w:szCs w:val="24"/>
        </w:rPr>
        <w:t>Did we fulfill what God has written for us to do?</w:t>
      </w:r>
    </w:p>
    <w:p w14:paraId="0CDE270B" w14:textId="77777777" w:rsidR="0086028B" w:rsidRPr="003856F4" w:rsidRDefault="0086028B" w:rsidP="0086028B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</w:p>
    <w:p w14:paraId="418C811A" w14:textId="77777777" w:rsidR="0086028B" w:rsidRPr="003856F4" w:rsidRDefault="0086028B" w:rsidP="0086028B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r w:rsidRPr="003856F4">
        <w:rPr>
          <w:rFonts w:ascii="Palatino Linotype" w:hAnsi="Palatino Linotype"/>
          <w:bCs/>
          <w:sz w:val="24"/>
          <w:szCs w:val="24"/>
        </w:rPr>
        <w:t>We will not be judged according to what we did, but what we are called to do.</w:t>
      </w:r>
    </w:p>
    <w:p w14:paraId="46418D73" w14:textId="77777777" w:rsidR="0086028B" w:rsidRPr="003856F4" w:rsidRDefault="0086028B" w:rsidP="0086028B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</w:p>
    <w:p w14:paraId="5BDC47CC" w14:textId="77777777" w:rsidR="0086028B" w:rsidRPr="003856F4" w:rsidRDefault="0086028B" w:rsidP="0086028B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r w:rsidRPr="003856F4">
        <w:rPr>
          <w:rFonts w:ascii="Palatino Linotype" w:hAnsi="Palatino Linotype"/>
          <w:bCs/>
          <w:sz w:val="24"/>
          <w:szCs w:val="24"/>
        </w:rPr>
        <w:t>We are subcontractors in God’s custom house!</w:t>
      </w:r>
    </w:p>
    <w:p w14:paraId="2CBB40D7" w14:textId="77777777" w:rsidR="0086028B" w:rsidRPr="003856F4" w:rsidRDefault="0086028B" w:rsidP="0086028B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</w:p>
    <w:p w14:paraId="26B348E1" w14:textId="44B5992F" w:rsidR="0086028B" w:rsidRPr="007F5F13" w:rsidRDefault="0086028B" w:rsidP="0086028B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7F5F13">
        <w:rPr>
          <w:rFonts w:ascii="Palatino Linotype" w:hAnsi="Palatino Linotype"/>
          <w:b/>
          <w:sz w:val="24"/>
          <w:szCs w:val="24"/>
        </w:rPr>
        <w:t>Action Steps</w:t>
      </w:r>
      <w:r w:rsidR="007F5F13">
        <w:rPr>
          <w:rFonts w:ascii="Palatino Linotype" w:hAnsi="Palatino Linotype"/>
          <w:b/>
          <w:sz w:val="24"/>
          <w:szCs w:val="24"/>
        </w:rPr>
        <w:t>:</w:t>
      </w:r>
    </w:p>
    <w:p w14:paraId="46FFB23C" w14:textId="77777777" w:rsidR="0086028B" w:rsidRPr="003856F4" w:rsidRDefault="0086028B" w:rsidP="0086028B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</w:p>
    <w:p w14:paraId="5A65811C" w14:textId="77777777" w:rsidR="0086028B" w:rsidRPr="003856F4" w:rsidRDefault="0086028B" w:rsidP="0086028B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r w:rsidRPr="003856F4">
        <w:rPr>
          <w:rFonts w:ascii="Palatino Linotype" w:hAnsi="Palatino Linotype"/>
          <w:bCs/>
          <w:sz w:val="24"/>
          <w:szCs w:val="24"/>
        </w:rPr>
        <w:t>Your call does not have to be a mystery.</w:t>
      </w:r>
    </w:p>
    <w:p w14:paraId="0316FCCC" w14:textId="77777777" w:rsidR="0086028B" w:rsidRPr="003856F4" w:rsidRDefault="0086028B" w:rsidP="0086028B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</w:p>
    <w:p w14:paraId="4DB2EA5E" w14:textId="1169F092" w:rsidR="0086028B" w:rsidRPr="003856F4" w:rsidRDefault="0086028B" w:rsidP="00860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r w:rsidRPr="007F5F13">
        <w:rPr>
          <w:rFonts w:ascii="Palatino Linotype" w:hAnsi="Palatino Linotype"/>
          <w:b/>
          <w:sz w:val="24"/>
          <w:szCs w:val="24"/>
        </w:rPr>
        <w:t>Hebrews 11:6</w:t>
      </w:r>
      <w:r w:rsidR="007F5F13">
        <w:rPr>
          <w:rFonts w:ascii="Palatino Linotype" w:hAnsi="Palatino Linotype"/>
          <w:bCs/>
          <w:sz w:val="24"/>
          <w:szCs w:val="24"/>
        </w:rPr>
        <w:t xml:space="preserve"> </w:t>
      </w:r>
      <w:r w:rsidRPr="003856F4">
        <w:rPr>
          <w:rFonts w:ascii="Palatino Linotype" w:hAnsi="Palatino Linotype"/>
          <w:bCs/>
          <w:sz w:val="24"/>
          <w:szCs w:val="24"/>
        </w:rPr>
        <w:t>God rewards those who diligently seek Him in faith.</w:t>
      </w:r>
    </w:p>
    <w:p w14:paraId="63D5ED31" w14:textId="77777777" w:rsidR="0086028B" w:rsidRPr="003856F4" w:rsidRDefault="0086028B" w:rsidP="0086028B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</w:p>
    <w:p w14:paraId="20F950DC" w14:textId="3E797C80" w:rsidR="0086028B" w:rsidRPr="00F83562" w:rsidRDefault="0086028B" w:rsidP="0086028B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83562">
        <w:rPr>
          <w:rFonts w:ascii="Palatino Linotype" w:hAnsi="Palatino Linotype"/>
          <w:b/>
          <w:sz w:val="24"/>
          <w:szCs w:val="24"/>
        </w:rPr>
        <w:t xml:space="preserve">Seek Him </w:t>
      </w:r>
      <w:r w:rsidR="00F83562" w:rsidRPr="00F83562">
        <w:rPr>
          <w:rFonts w:ascii="Palatino Linotype" w:hAnsi="Palatino Linotype"/>
          <w:b/>
          <w:sz w:val="24"/>
          <w:szCs w:val="24"/>
        </w:rPr>
        <w:t>d</w:t>
      </w:r>
      <w:r w:rsidRPr="00F83562">
        <w:rPr>
          <w:rFonts w:ascii="Palatino Linotype" w:hAnsi="Palatino Linotype"/>
          <w:b/>
          <w:sz w:val="24"/>
          <w:szCs w:val="24"/>
        </w:rPr>
        <w:t>iligently in faith.</w:t>
      </w:r>
    </w:p>
    <w:p w14:paraId="6ADB9090" w14:textId="77777777" w:rsidR="0086028B" w:rsidRPr="003856F4" w:rsidRDefault="0086028B" w:rsidP="00F83562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</w:p>
    <w:p w14:paraId="05880E4B" w14:textId="714099F3" w:rsidR="0086028B" w:rsidRPr="003856F4" w:rsidRDefault="0086028B" w:rsidP="00860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r w:rsidRPr="007F5F13">
        <w:rPr>
          <w:rFonts w:ascii="Palatino Linotype" w:hAnsi="Palatino Linotype"/>
          <w:b/>
          <w:sz w:val="24"/>
          <w:szCs w:val="24"/>
        </w:rPr>
        <w:t>Psalm 92</w:t>
      </w:r>
      <w:r w:rsidR="007F5F13">
        <w:rPr>
          <w:rFonts w:ascii="Palatino Linotype" w:hAnsi="Palatino Linotype"/>
          <w:b/>
          <w:sz w:val="24"/>
          <w:szCs w:val="24"/>
        </w:rPr>
        <w:t>:12-13</w:t>
      </w:r>
      <w:r w:rsidR="007F5F13">
        <w:rPr>
          <w:rFonts w:ascii="Palatino Linotype" w:hAnsi="Palatino Linotype"/>
          <w:bCs/>
          <w:sz w:val="24"/>
          <w:szCs w:val="24"/>
        </w:rPr>
        <w:t xml:space="preserve"> </w:t>
      </w:r>
      <w:r w:rsidRPr="003856F4">
        <w:rPr>
          <w:rFonts w:ascii="Palatino Linotype" w:hAnsi="Palatino Linotype"/>
          <w:bCs/>
          <w:sz w:val="24"/>
          <w:szCs w:val="24"/>
        </w:rPr>
        <w:t>Those that are planted in the house of God flourish.</w:t>
      </w:r>
    </w:p>
    <w:p w14:paraId="4F990FF0" w14:textId="77777777" w:rsidR="0086028B" w:rsidRPr="003856F4" w:rsidRDefault="0086028B" w:rsidP="0086028B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</w:p>
    <w:p w14:paraId="3E0548F9" w14:textId="77777777" w:rsidR="0086028B" w:rsidRPr="00F83562" w:rsidRDefault="0086028B" w:rsidP="0086028B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83562">
        <w:rPr>
          <w:rFonts w:ascii="Palatino Linotype" w:hAnsi="Palatino Linotype"/>
          <w:b/>
          <w:sz w:val="24"/>
          <w:szCs w:val="24"/>
        </w:rPr>
        <w:t>Get planted in a local church.</w:t>
      </w:r>
    </w:p>
    <w:p w14:paraId="6BCD49AD" w14:textId="77777777" w:rsidR="0086028B" w:rsidRPr="003856F4" w:rsidRDefault="0086028B" w:rsidP="0086028B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</w:p>
    <w:p w14:paraId="3D906E27" w14:textId="77777777" w:rsidR="0086028B" w:rsidRPr="00F83562" w:rsidRDefault="0086028B" w:rsidP="0086028B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83562">
        <w:rPr>
          <w:rFonts w:ascii="Palatino Linotype" w:hAnsi="Palatino Linotype"/>
          <w:b/>
          <w:sz w:val="24"/>
          <w:szCs w:val="24"/>
        </w:rPr>
        <w:t>Don’t be entangled by relationships, security, or money.</w:t>
      </w:r>
    </w:p>
    <w:p w14:paraId="68DEB531" w14:textId="77777777" w:rsidR="0086028B" w:rsidRPr="003856F4" w:rsidRDefault="0086028B" w:rsidP="0086028B">
      <w:pPr>
        <w:spacing w:before="120" w:after="120" w:line="240" w:lineRule="auto"/>
        <w:rPr>
          <w:rFonts w:ascii="Palatino Linotype" w:hAnsi="Palatino Linotype"/>
          <w:bCs/>
          <w:sz w:val="24"/>
          <w:szCs w:val="24"/>
        </w:rPr>
      </w:pPr>
    </w:p>
    <w:p w14:paraId="27385C77" w14:textId="2A6C6F8B" w:rsidR="0086028B" w:rsidRPr="00F83562" w:rsidRDefault="0086028B" w:rsidP="0086028B">
      <w:pPr>
        <w:spacing w:after="0" w:line="240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F83562">
        <w:rPr>
          <w:rFonts w:ascii="Palatino Linotype" w:hAnsi="Palatino Linotype"/>
          <w:b/>
          <w:sz w:val="24"/>
          <w:szCs w:val="24"/>
          <w:u w:val="single"/>
        </w:rPr>
        <w:t>Homework</w:t>
      </w:r>
      <w:r w:rsidR="00F83562">
        <w:rPr>
          <w:rFonts w:ascii="Palatino Linotype" w:hAnsi="Palatino Linotype"/>
          <w:b/>
          <w:sz w:val="24"/>
          <w:szCs w:val="24"/>
          <w:u w:val="single"/>
        </w:rPr>
        <w:t>:</w:t>
      </w:r>
    </w:p>
    <w:p w14:paraId="383FFB13" w14:textId="77777777" w:rsidR="0086028B" w:rsidRPr="003856F4" w:rsidRDefault="0086028B" w:rsidP="00F83562">
      <w:pPr>
        <w:spacing w:after="0" w:line="240" w:lineRule="auto"/>
        <w:ind w:left="720"/>
        <w:rPr>
          <w:rFonts w:ascii="Palatino Linotype" w:hAnsi="Palatino Linotype"/>
          <w:bCs/>
          <w:sz w:val="24"/>
        </w:rPr>
      </w:pPr>
      <w:r w:rsidRPr="00F83562">
        <w:rPr>
          <w:rFonts w:ascii="Palatino Linotype" w:hAnsi="Palatino Linotype"/>
          <w:b/>
          <w:sz w:val="24"/>
        </w:rPr>
        <w:t>Reading:</w:t>
      </w:r>
      <w:r w:rsidRPr="003856F4">
        <w:rPr>
          <w:rFonts w:ascii="Palatino Linotype" w:hAnsi="Palatino Linotype"/>
          <w:bCs/>
          <w:sz w:val="24"/>
        </w:rPr>
        <w:t xml:space="preserve">  Ch 13 – Multiplication</w:t>
      </w:r>
    </w:p>
    <w:p w14:paraId="098FEA70" w14:textId="075EAF56" w:rsidR="0086028B" w:rsidRPr="003856F4" w:rsidRDefault="0086028B" w:rsidP="00F83562">
      <w:pPr>
        <w:tabs>
          <w:tab w:val="left" w:pos="3150"/>
        </w:tabs>
        <w:spacing w:after="0" w:line="240" w:lineRule="auto"/>
        <w:ind w:left="720"/>
        <w:rPr>
          <w:bCs/>
          <w:sz w:val="24"/>
          <w:szCs w:val="24"/>
        </w:rPr>
      </w:pPr>
      <w:r w:rsidRPr="003856F4">
        <w:rPr>
          <w:rFonts w:ascii="Palatino Linotype" w:hAnsi="Palatino Linotype"/>
          <w:bCs/>
          <w:sz w:val="24"/>
        </w:rPr>
        <w:t xml:space="preserve">                </w:t>
      </w:r>
      <w:r w:rsidR="00F83562">
        <w:rPr>
          <w:rFonts w:ascii="Palatino Linotype" w:hAnsi="Palatino Linotype"/>
          <w:bCs/>
          <w:sz w:val="24"/>
        </w:rPr>
        <w:t xml:space="preserve"> </w:t>
      </w:r>
      <w:r w:rsidR="00F83562" w:rsidRPr="00F83562">
        <w:rPr>
          <w:rFonts w:ascii="Palatino Linotype" w:hAnsi="Palatino Linotype"/>
          <w:bCs/>
          <w:sz w:val="8"/>
          <w:szCs w:val="6"/>
        </w:rPr>
        <w:t xml:space="preserve"> </w:t>
      </w:r>
      <w:r w:rsidR="00F83562">
        <w:rPr>
          <w:rFonts w:ascii="Palatino Linotype" w:hAnsi="Palatino Linotype"/>
          <w:bCs/>
          <w:sz w:val="24"/>
        </w:rPr>
        <w:t xml:space="preserve"> </w:t>
      </w:r>
      <w:r w:rsidRPr="003856F4">
        <w:rPr>
          <w:rFonts w:ascii="Palatino Linotype" w:hAnsi="Palatino Linotype"/>
          <w:bCs/>
          <w:sz w:val="24"/>
        </w:rPr>
        <w:t>Ch 14 – Personal Influence</w:t>
      </w:r>
    </w:p>
    <w:p w14:paraId="712178B1" w14:textId="77777777" w:rsidR="00E435A1" w:rsidRPr="003856F4" w:rsidRDefault="00E435A1">
      <w:pPr>
        <w:rPr>
          <w:bCs/>
        </w:rPr>
      </w:pPr>
    </w:p>
    <w:sectPr w:rsidR="00E435A1" w:rsidRPr="003856F4" w:rsidSect="00F835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5196"/>
    <w:multiLevelType w:val="hybridMultilevel"/>
    <w:tmpl w:val="26E20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F2FE3"/>
    <w:multiLevelType w:val="hybridMultilevel"/>
    <w:tmpl w:val="C72C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D263C"/>
    <w:multiLevelType w:val="hybridMultilevel"/>
    <w:tmpl w:val="E3C4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263887">
    <w:abstractNumId w:val="0"/>
  </w:num>
  <w:num w:numId="2" w16cid:durableId="1165820767">
    <w:abstractNumId w:val="1"/>
  </w:num>
  <w:num w:numId="3" w16cid:durableId="814102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28B"/>
    <w:rsid w:val="0019386C"/>
    <w:rsid w:val="003856F4"/>
    <w:rsid w:val="0071568A"/>
    <w:rsid w:val="007F5F13"/>
    <w:rsid w:val="0086028B"/>
    <w:rsid w:val="00E435A1"/>
    <w:rsid w:val="00F8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76BE8"/>
  <w15:chartTrackingRefBased/>
  <w15:docId w15:val="{DDA6B7C0-F8A3-4B8E-9FEF-59FC2B98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28B"/>
    <w:pPr>
      <w:ind w:left="720"/>
      <w:contextualSpacing/>
    </w:pPr>
  </w:style>
  <w:style w:type="character" w:customStyle="1" w:styleId="text">
    <w:name w:val="text"/>
    <w:basedOn w:val="DefaultParagraphFont"/>
    <w:rsid w:val="0086028B"/>
  </w:style>
  <w:style w:type="character" w:customStyle="1" w:styleId="small-caps">
    <w:name w:val="small-caps"/>
    <w:basedOn w:val="DefaultParagraphFont"/>
    <w:rsid w:val="0086028B"/>
  </w:style>
  <w:style w:type="character" w:customStyle="1" w:styleId="indent-1-breaks">
    <w:name w:val="indent-1-breaks"/>
    <w:basedOn w:val="DefaultParagraphFont"/>
    <w:rsid w:val="0086028B"/>
  </w:style>
  <w:style w:type="character" w:customStyle="1" w:styleId="woj">
    <w:name w:val="woj"/>
    <w:basedOn w:val="DefaultParagraphFont"/>
    <w:rsid w:val="00860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Kring</dc:creator>
  <cp:keywords/>
  <dc:description/>
  <cp:lastModifiedBy>KRING, TREVOR D SSgt USAF ANG 162 MXG/MXMTC</cp:lastModifiedBy>
  <cp:revision>2</cp:revision>
  <dcterms:created xsi:type="dcterms:W3CDTF">2023-05-03T17:32:00Z</dcterms:created>
  <dcterms:modified xsi:type="dcterms:W3CDTF">2023-05-03T17:32:00Z</dcterms:modified>
</cp:coreProperties>
</file>